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F402A" w14:textId="560D543D" w:rsidR="00002F59" w:rsidRPr="00002F59" w:rsidRDefault="00002F59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  <w:highlight w:val="green"/>
        </w:rPr>
      </w:pPr>
      <w:r w:rsidRPr="00002F59">
        <w:rPr>
          <w:rFonts w:ascii="Arial" w:hAnsi="Arial" w:cs="Arial"/>
          <w:b/>
          <w:bCs/>
          <w:sz w:val="20"/>
          <w:szCs w:val="20"/>
        </w:rPr>
        <w:t xml:space="preserve">Předpokládaná hodnota – kategorie 1 - </w:t>
      </w:r>
      <w:r w:rsidRPr="00002F59">
        <w:rPr>
          <w:rFonts w:ascii="Arial" w:hAnsi="Arial" w:cs="Arial"/>
          <w:b/>
          <w:bCs/>
          <w:sz w:val="20"/>
          <w:szCs w:val="20"/>
        </w:rPr>
        <w:t>ELEKTROMONTÁŽNÍ PRÁCE – Stavby malého rozsahu, SNK, BO V KABELOVÝCH SÍTÍCH NA zařízení NN V OBDOBÍ 2022 – 2024</w:t>
      </w:r>
    </w:p>
    <w:tbl>
      <w:tblPr>
        <w:tblpPr w:leftFromText="141" w:rightFromText="141" w:vertAnchor="text" w:horzAnchor="margin" w:tblpXSpec="center" w:tblpY="156"/>
        <w:tblW w:w="99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700"/>
        <w:gridCol w:w="1619"/>
        <w:gridCol w:w="2626"/>
        <w:gridCol w:w="1979"/>
        <w:gridCol w:w="1507"/>
      </w:tblGrid>
      <w:tr w:rsidR="00002F59" w:rsidRPr="00002F59" w14:paraId="13C047DE" w14:textId="77777777" w:rsidTr="00002F59">
        <w:trPr>
          <w:trHeight w:val="6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2286C47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3CEBCEE" w14:textId="77777777" w:rsidR="00002F59" w:rsidRPr="00002F59" w:rsidRDefault="00002F59" w:rsidP="0000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2022 - 2024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D32C7D5" w14:textId="77777777" w:rsidR="00002F59" w:rsidRPr="00002F59" w:rsidRDefault="00002F59" w:rsidP="0000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0291A42" w14:textId="77777777" w:rsidR="00002F59" w:rsidRPr="00002F59" w:rsidRDefault="00002F59" w:rsidP="0000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Plánované stavby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3E134B0" w14:textId="77777777" w:rsidR="00002F59" w:rsidRPr="00002F59" w:rsidRDefault="00002F59" w:rsidP="0000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SNK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1AF0E31" w14:textId="77777777" w:rsidR="00002F59" w:rsidRPr="00002F59" w:rsidRDefault="00002F59" w:rsidP="0000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Běžné opravy</w:t>
            </w:r>
          </w:p>
        </w:tc>
      </w:tr>
      <w:tr w:rsidR="00002F59" w:rsidRPr="00002F59" w14:paraId="4600B0A1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CFDC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1E50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B26A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114 748 000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4DB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</w:t>
            </w: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66 703 650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808E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35 917 350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87BA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12 127 000 </w:t>
            </w:r>
          </w:p>
        </w:tc>
      </w:tr>
      <w:tr w:rsidR="00002F59" w:rsidRPr="00002F59" w14:paraId="71F25D51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E3F6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152E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ČB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641F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158 685 000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CE01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97 027 450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E6E9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52 245 550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5DB8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9 412 000 </w:t>
            </w:r>
          </w:p>
        </w:tc>
      </w:tr>
      <w:tr w:rsidR="00002F59" w:rsidRPr="00002F59" w14:paraId="3D975490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E7D4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B68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Hodonín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9B3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144 452 000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DF9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91 789 100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077D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49 424 900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198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3 238 000 </w:t>
            </w:r>
          </w:p>
        </w:tc>
      </w:tr>
      <w:tr w:rsidR="00002F59" w:rsidRPr="00002F59" w14:paraId="4945F19C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E4F6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AA9A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Jihlava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ABE3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142 212 000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A6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88 061 350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7461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47 417 650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67F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6 733 000 </w:t>
            </w:r>
          </w:p>
        </w:tc>
      </w:tr>
      <w:tr w:rsidR="00002F59" w:rsidRPr="00002F59" w14:paraId="632811FA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B6F4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7AD8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JH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7FE5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141 485 000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3C59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83 284 500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F918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44 845 500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1AF5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13 355 000 </w:t>
            </w:r>
          </w:p>
        </w:tc>
      </w:tr>
      <w:tr w:rsidR="00002F59" w:rsidRPr="00002F59" w14:paraId="137783AB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9005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CE6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NMNM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52C8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119 423 000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7993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74 508 850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021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40 120 150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6E8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4 794 000 </w:t>
            </w:r>
          </w:p>
        </w:tc>
      </w:tr>
      <w:tr w:rsidR="00002F59" w:rsidRPr="00002F59" w14:paraId="02B1D790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014C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BA11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08F4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191 489 000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25F9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120 736 200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972C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65 011 800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6B66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5 741 000 </w:t>
            </w:r>
          </w:p>
        </w:tc>
      </w:tr>
      <w:tr w:rsidR="00002F59" w:rsidRPr="00002F59" w14:paraId="6A85E1B8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68EE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7D7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Písek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74DF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162 877 000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95E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95 782 700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D725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51 575 300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6A53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15 519 000 </w:t>
            </w:r>
          </w:p>
        </w:tc>
      </w:tr>
      <w:tr w:rsidR="00002F59" w:rsidRPr="00002F59" w14:paraId="10B3EF19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3B84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1177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Prostějov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EC41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211 741 000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5447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135 646 550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963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73 040 450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43BF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3 054 000 </w:t>
            </w:r>
          </w:p>
        </w:tc>
      </w:tr>
      <w:tr w:rsidR="00002F59" w:rsidRPr="00002F59" w14:paraId="6A2C747B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5D75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475E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Tábor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B046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83 816 000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4013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  48 517 300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0028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26 124 700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BD8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9 174 000 </w:t>
            </w:r>
          </w:p>
        </w:tc>
      </w:tr>
      <w:tr w:rsidR="00002F59" w:rsidRPr="00002F59" w14:paraId="3E58A4B3" w14:textId="77777777" w:rsidTr="00002F5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7D9B" w14:textId="77777777" w:rsidR="00002F59" w:rsidRPr="00002F59" w:rsidRDefault="00002F59" w:rsidP="00002F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84DD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Znojmo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FF29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192 016 000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787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    123 685 900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A23A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66 600 100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6BB9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1 730 000 </w:t>
            </w:r>
          </w:p>
        </w:tc>
      </w:tr>
      <w:tr w:rsidR="00002F59" w:rsidRPr="00002F59" w14:paraId="64DC9C90" w14:textId="77777777" w:rsidTr="00002F59">
        <w:trPr>
          <w:trHeight w:val="49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30AE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7242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Součet: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08CB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1 662 944 000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4424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 1 025 743 550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DE3D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552 323 450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96BD" w14:textId="77777777" w:rsidR="00002F59" w:rsidRPr="00002F59" w:rsidRDefault="00002F59" w:rsidP="0000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2F5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84 877 000 </w:t>
            </w:r>
          </w:p>
        </w:tc>
      </w:tr>
    </w:tbl>
    <w:p w14:paraId="3AFBE9A5" w14:textId="34CE201C" w:rsidR="004D2BC2" w:rsidRDefault="00E5683F"/>
    <w:p w14:paraId="7E2F8251" w14:textId="7FA74CD7" w:rsidR="00002F59" w:rsidRDefault="00002F59" w:rsidP="00002F59"/>
    <w:p w14:paraId="503BD834" w14:textId="22E225B9" w:rsidR="00002F59" w:rsidRDefault="00002F59" w:rsidP="00002F59"/>
    <w:p w14:paraId="58CDF416" w14:textId="77777777" w:rsidR="00002F59" w:rsidRPr="00002F59" w:rsidRDefault="00002F59" w:rsidP="00002F59"/>
    <w:sectPr w:rsidR="00002F59" w:rsidRPr="00002F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C1DFF" w14:textId="77777777" w:rsidR="00E5683F" w:rsidRDefault="00E5683F" w:rsidP="00002F59">
      <w:pPr>
        <w:spacing w:after="0" w:line="240" w:lineRule="auto"/>
      </w:pPr>
      <w:r>
        <w:separator/>
      </w:r>
    </w:p>
  </w:endnote>
  <w:endnote w:type="continuationSeparator" w:id="0">
    <w:p w14:paraId="0869DC93" w14:textId="77777777" w:rsidR="00E5683F" w:rsidRDefault="00E5683F" w:rsidP="0000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84D4C" w14:textId="77777777" w:rsidR="00E5683F" w:rsidRDefault="00E5683F" w:rsidP="00002F59">
      <w:pPr>
        <w:spacing w:after="0" w:line="240" w:lineRule="auto"/>
      </w:pPr>
      <w:r>
        <w:separator/>
      </w:r>
    </w:p>
  </w:footnote>
  <w:footnote w:type="continuationSeparator" w:id="0">
    <w:p w14:paraId="4043CCBF" w14:textId="77777777" w:rsidR="00E5683F" w:rsidRDefault="00E5683F" w:rsidP="0000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B858B" w14:textId="1A17F1AE" w:rsidR="00002F59" w:rsidRPr="00002F59" w:rsidRDefault="00002F59" w:rsidP="00002F59">
    <w:pPr>
      <w:pStyle w:val="Zhlav"/>
      <w:jc w:val="right"/>
      <w:rPr>
        <w:rFonts w:ascii="Arial" w:hAnsi="Arial" w:cs="Arial"/>
        <w:sz w:val="20"/>
        <w:szCs w:val="20"/>
      </w:rPr>
    </w:pPr>
    <w:r w:rsidRPr="00002F59">
      <w:rPr>
        <w:rFonts w:ascii="Arial" w:hAnsi="Arial" w:cs="Arial"/>
        <w:sz w:val="20"/>
        <w:szCs w:val="20"/>
      </w:rPr>
      <w:t>00_Priloha_6_Předpokládaná hodnota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59"/>
    <w:rsid w:val="00002F59"/>
    <w:rsid w:val="006964DB"/>
    <w:rsid w:val="007F6A0D"/>
    <w:rsid w:val="00E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D599"/>
  <w15:chartTrackingRefBased/>
  <w15:docId w15:val="{A85E46EC-8658-430E-B476-21FB36D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2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2F59"/>
  </w:style>
  <w:style w:type="paragraph" w:styleId="Zpat">
    <w:name w:val="footer"/>
    <w:basedOn w:val="Normln"/>
    <w:link w:val="Zpat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2F59"/>
  </w:style>
  <w:style w:type="character" w:customStyle="1" w:styleId="StylodstavecslovanChar">
    <w:name w:val="Styl odstavec číslovaný Char"/>
    <w:link w:val="Stylodstavecslovan"/>
    <w:locked/>
    <w:rsid w:val="00002F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02F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2F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1</cp:revision>
  <dcterms:created xsi:type="dcterms:W3CDTF">2021-03-24T17:54:00Z</dcterms:created>
  <dcterms:modified xsi:type="dcterms:W3CDTF">2021-03-24T18:00:00Z</dcterms:modified>
</cp:coreProperties>
</file>